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7"/>
        <w:tblW w:w="9495" w:type="dxa"/>
        <w:tblLayout w:type="fixed"/>
        <w:tblLook w:val="04A0" w:firstRow="1" w:lastRow="0" w:firstColumn="1" w:lastColumn="0" w:noHBand="0" w:noVBand="1"/>
      </w:tblPr>
      <w:tblGrid>
        <w:gridCol w:w="4747"/>
        <w:gridCol w:w="4748"/>
      </w:tblGrid>
      <w:tr w:rsidR="00E0799A" w:rsidTr="00E0799A">
        <w:trPr>
          <w:trHeight w:val="2117"/>
        </w:trPr>
        <w:tc>
          <w:tcPr>
            <w:tcW w:w="4747" w:type="dxa"/>
            <w:shd w:val="clear" w:color="auto" w:fill="FFFFFF"/>
            <w:vAlign w:val="center"/>
          </w:tcPr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СОГЛАСОВАНО: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Директор МБОУ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СОШ №17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г. Новоалтайска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Щеглова Т.А.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«___»______________ 20</w:t>
            </w: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748" w:type="dxa"/>
            <w:shd w:val="clear" w:color="auto" w:fill="FFFFFF"/>
            <w:vAlign w:val="center"/>
          </w:tcPr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УТВЕРЖДАЮ: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Директор МБОУ ДО ДЮЦ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Страшникова Т.В.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«___»______________ 2024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</w:t>
            </w:r>
          </w:p>
          <w:p w:rsidR="00E0799A" w:rsidRDefault="00E0799A" w:rsidP="00E07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ПОЛОЖЕНИЕ</w:t>
      </w:r>
    </w:p>
    <w:p w:rsidR="00292BC3" w:rsidRDefault="00292BC3" w:rsidP="00292B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О проведении </w:t>
      </w:r>
      <w:r w:rsidR="000D56E4">
        <w:rPr>
          <w:rFonts w:ascii="Times New Roman CYR" w:hAnsi="Times New Roman CYR" w:cs="Times New Roman CYR"/>
          <w:bCs/>
        </w:rPr>
        <w:t>Закрытых</w:t>
      </w:r>
      <w:bookmarkStart w:id="0" w:name="_GoBack"/>
      <w:bookmarkEnd w:id="0"/>
      <w:r>
        <w:rPr>
          <w:rFonts w:ascii="Times New Roman CYR" w:hAnsi="Times New Roman CYR" w:cs="Times New Roman CYR"/>
          <w:bCs/>
        </w:rPr>
        <w:t xml:space="preserve">  соревнований </w:t>
      </w:r>
      <w:r w:rsidR="00F3225B">
        <w:rPr>
          <w:rFonts w:ascii="Times New Roman CYR" w:hAnsi="Times New Roman CYR" w:cs="Times New Roman CYR"/>
          <w:bCs/>
        </w:rPr>
        <w:t xml:space="preserve">МБОУ ДО ДЮЦ </w:t>
      </w:r>
      <w:r>
        <w:rPr>
          <w:rFonts w:ascii="Times New Roman CYR" w:hAnsi="Times New Roman CYR" w:cs="Times New Roman CYR"/>
          <w:bCs/>
        </w:rPr>
        <w:t>по силовой гимнастике</w:t>
      </w:r>
    </w:p>
    <w:p w:rsidR="00292BC3" w:rsidRDefault="00292BC3" w:rsidP="00292B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для учащихся начальной школы</w:t>
      </w:r>
      <w:r w:rsidR="00F3225B">
        <w:rPr>
          <w:rFonts w:ascii="Times New Roman CYR" w:hAnsi="Times New Roman CYR" w:cs="Times New Roman CYR"/>
          <w:bCs/>
        </w:rPr>
        <w:t xml:space="preserve"> </w:t>
      </w:r>
    </w:p>
    <w:p w:rsidR="00292BC3" w:rsidRDefault="00292BC3" w:rsidP="00292BC3">
      <w:pPr>
        <w:autoSpaceDE w:val="0"/>
        <w:autoSpaceDN w:val="0"/>
        <w:adjustRightInd w:val="0"/>
        <w:jc w:val="both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both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jc w:val="center"/>
        <w:rPr>
          <w:b/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E0799A" w:rsidRDefault="00E0799A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Pr="007B7BCA" w:rsidRDefault="00292BC3" w:rsidP="00292BC3">
      <w:pPr>
        <w:autoSpaceDE w:val="0"/>
        <w:autoSpaceDN w:val="0"/>
        <w:adjustRightInd w:val="0"/>
        <w:rPr>
          <w:bCs/>
        </w:rPr>
      </w:pPr>
    </w:p>
    <w:p w:rsidR="00292BC3" w:rsidRPr="007B7BCA" w:rsidRDefault="00292BC3" w:rsidP="00292BC3">
      <w:pPr>
        <w:autoSpaceDE w:val="0"/>
        <w:autoSpaceDN w:val="0"/>
        <w:adjustRightInd w:val="0"/>
        <w:jc w:val="center"/>
        <w:rPr>
          <w:bCs/>
        </w:rPr>
      </w:pPr>
      <w:r w:rsidRPr="007B7BCA">
        <w:rPr>
          <w:bCs/>
        </w:rPr>
        <w:t>г.</w:t>
      </w:r>
      <w:r w:rsidR="00E0799A">
        <w:rPr>
          <w:bCs/>
        </w:rPr>
        <w:t xml:space="preserve"> </w:t>
      </w:r>
      <w:r w:rsidRPr="007B7BCA">
        <w:rPr>
          <w:bCs/>
        </w:rPr>
        <w:t>Новоалтайск</w:t>
      </w:r>
    </w:p>
    <w:p w:rsidR="00292BC3" w:rsidRDefault="00CF46BF" w:rsidP="00292BC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2024</w:t>
      </w:r>
      <w:r w:rsidR="00292BC3" w:rsidRPr="007B7BCA">
        <w:rPr>
          <w:bCs/>
        </w:rPr>
        <w:t>г</w:t>
      </w:r>
    </w:p>
    <w:p w:rsidR="00292BC3" w:rsidRPr="007B7BCA" w:rsidRDefault="00292BC3" w:rsidP="00292BC3">
      <w:pPr>
        <w:autoSpaceDE w:val="0"/>
        <w:autoSpaceDN w:val="0"/>
        <w:adjustRightInd w:val="0"/>
        <w:jc w:val="center"/>
        <w:rPr>
          <w:bCs/>
        </w:rPr>
      </w:pPr>
    </w:p>
    <w:p w:rsidR="00292BC3" w:rsidRDefault="00292BC3" w:rsidP="00292BC3">
      <w:pPr>
        <w:jc w:val="center"/>
        <w:rPr>
          <w:b/>
          <w:sz w:val="26"/>
          <w:szCs w:val="26"/>
        </w:rPr>
      </w:pPr>
    </w:p>
    <w:p w:rsidR="00292BC3" w:rsidRPr="00FB71DE" w:rsidRDefault="00292BC3" w:rsidP="00292BC3">
      <w:pPr>
        <w:ind w:left="-15"/>
        <w:jc w:val="both"/>
      </w:pPr>
      <w:r w:rsidRPr="00FB71DE">
        <w:rPr>
          <w:b/>
        </w:rPr>
        <w:lastRenderedPageBreak/>
        <w:t>1. Общие положения</w:t>
      </w:r>
      <w:r w:rsidRPr="00FB71DE">
        <w:t xml:space="preserve"> </w:t>
      </w:r>
    </w:p>
    <w:p w:rsidR="00292BC3" w:rsidRPr="00FB71DE" w:rsidRDefault="00292BC3" w:rsidP="00292BC3">
      <w:pPr>
        <w:ind w:left="-15"/>
        <w:jc w:val="both"/>
      </w:pPr>
      <w:r w:rsidRPr="00FB71DE">
        <w:t xml:space="preserve">1.1. Открытые соревнования по </w:t>
      </w:r>
      <w:r>
        <w:t>с</w:t>
      </w:r>
      <w:r w:rsidR="00A53789">
        <w:t>иловой</w:t>
      </w:r>
      <w:r>
        <w:t xml:space="preserve"> гимнастике для учащихся начальной школы проводя</w:t>
      </w:r>
      <w:r w:rsidRPr="00FB71DE">
        <w:t xml:space="preserve">тся согласно календарному плану мероприятий МБОУ </w:t>
      </w:r>
      <w:proofErr w:type="gramStart"/>
      <w:r w:rsidRPr="00FB71DE">
        <w:t>ДО</w:t>
      </w:r>
      <w:proofErr w:type="gramEnd"/>
      <w:r w:rsidRPr="00FB71DE">
        <w:t xml:space="preserve"> «</w:t>
      </w:r>
      <w:proofErr w:type="gramStart"/>
      <w:r w:rsidRPr="00FB71DE">
        <w:t>Детско-юношеский</w:t>
      </w:r>
      <w:proofErr w:type="gramEnd"/>
      <w:r w:rsidRPr="00FB71DE">
        <w:t xml:space="preserve"> центр города Новоалтайска» </w:t>
      </w:r>
      <w:r w:rsidR="00CF46BF">
        <w:t>на 2024 – 2025</w:t>
      </w:r>
      <w:r w:rsidRPr="00FB71DE">
        <w:t xml:space="preserve"> учебный год</w:t>
      </w:r>
      <w:r>
        <w:t>.</w:t>
      </w:r>
      <w:r w:rsidRPr="00FB71DE">
        <w:t xml:space="preserve"> </w:t>
      </w:r>
    </w:p>
    <w:p w:rsidR="00292BC3" w:rsidRPr="00FB71DE" w:rsidRDefault="00292BC3" w:rsidP="00292BC3">
      <w:pPr>
        <w:ind w:left="-15"/>
        <w:jc w:val="both"/>
      </w:pPr>
      <w:r>
        <w:t>1.2. Соревнования  проводя</w:t>
      </w:r>
      <w:r w:rsidRPr="00FB71DE">
        <w:t xml:space="preserve">тся в </w:t>
      </w:r>
      <w:r>
        <w:t>личном зачёте по 1 виду в 4-х возрастных категориях</w:t>
      </w:r>
    </w:p>
    <w:p w:rsidR="00292BC3" w:rsidRPr="00FB71DE" w:rsidRDefault="00292BC3" w:rsidP="00292BC3">
      <w:pPr>
        <w:ind w:left="-15"/>
        <w:jc w:val="both"/>
        <w:rPr>
          <w:b/>
        </w:rPr>
      </w:pPr>
      <w:r w:rsidRPr="00FB71DE">
        <w:rPr>
          <w:b/>
        </w:rPr>
        <w:t xml:space="preserve">2. Цели и задачи </w:t>
      </w:r>
    </w:p>
    <w:p w:rsidR="00292BC3" w:rsidRPr="00FB71DE" w:rsidRDefault="00292BC3" w:rsidP="00292BC3">
      <w:pPr>
        <w:jc w:val="both"/>
      </w:pPr>
      <w:r w:rsidRPr="00FB71DE">
        <w:t xml:space="preserve">2.1. Цель: Формирование потребности </w:t>
      </w:r>
      <w:proofErr w:type="gramStart"/>
      <w:r w:rsidRPr="00FB71DE">
        <w:t>обучающихся</w:t>
      </w:r>
      <w:proofErr w:type="gramEnd"/>
      <w:r w:rsidRPr="00FB71DE">
        <w:t xml:space="preserve"> </w:t>
      </w:r>
      <w:r w:rsidR="00F3225B">
        <w:t xml:space="preserve">к </w:t>
      </w:r>
      <w:r w:rsidRPr="00FB71DE">
        <w:t xml:space="preserve">здоровому образу жизни </w:t>
      </w:r>
    </w:p>
    <w:p w:rsidR="00292BC3" w:rsidRPr="00FB71DE" w:rsidRDefault="00292BC3" w:rsidP="00292BC3">
      <w:pPr>
        <w:ind w:left="-15"/>
        <w:jc w:val="both"/>
      </w:pPr>
      <w:r w:rsidRPr="00FB71DE">
        <w:t xml:space="preserve">2.2. Задачи: </w:t>
      </w:r>
    </w:p>
    <w:p w:rsidR="00292BC3" w:rsidRPr="00FB71DE" w:rsidRDefault="00292BC3" w:rsidP="00292BC3">
      <w:pPr>
        <w:numPr>
          <w:ilvl w:val="0"/>
          <w:numId w:val="1"/>
        </w:numPr>
        <w:jc w:val="both"/>
      </w:pPr>
      <w:r w:rsidRPr="00FB71DE">
        <w:t xml:space="preserve">Выявление сильнейших спортсменов </w:t>
      </w:r>
      <w:r>
        <w:t>по силовой гимнастике</w:t>
      </w:r>
      <w:r w:rsidR="00857D97">
        <w:t xml:space="preserve"> среди младших школьников</w:t>
      </w:r>
    </w:p>
    <w:p w:rsidR="00292BC3" w:rsidRPr="00FB71DE" w:rsidRDefault="00292BC3" w:rsidP="00292BC3">
      <w:pPr>
        <w:numPr>
          <w:ilvl w:val="0"/>
          <w:numId w:val="1"/>
        </w:numPr>
        <w:jc w:val="both"/>
      </w:pPr>
      <w:r w:rsidRPr="00FB71DE">
        <w:t xml:space="preserve">Социализация детей средствами </w:t>
      </w:r>
      <w:r>
        <w:t>спортивной гимнастики</w:t>
      </w:r>
    </w:p>
    <w:p w:rsidR="00292BC3" w:rsidRPr="00FB71DE" w:rsidRDefault="00292BC3" w:rsidP="00292BC3">
      <w:pPr>
        <w:numPr>
          <w:ilvl w:val="0"/>
          <w:numId w:val="1"/>
        </w:numPr>
        <w:jc w:val="both"/>
      </w:pPr>
      <w:r w:rsidRPr="00FB71DE">
        <w:t>Совершенствование форм и методов учебно-тренировочного процесса</w:t>
      </w:r>
    </w:p>
    <w:p w:rsidR="00292BC3" w:rsidRPr="00FB71DE" w:rsidRDefault="00292BC3" w:rsidP="00292BC3">
      <w:pPr>
        <w:numPr>
          <w:ilvl w:val="0"/>
          <w:numId w:val="1"/>
        </w:numPr>
        <w:jc w:val="both"/>
      </w:pPr>
      <w:r w:rsidRPr="00FB71DE">
        <w:t>Повышение уровня спортивного мастерства и приобретение соревновательного опыта</w:t>
      </w:r>
    </w:p>
    <w:p w:rsidR="00292BC3" w:rsidRPr="00FB71DE" w:rsidRDefault="00292BC3" w:rsidP="00292BC3">
      <w:pPr>
        <w:numPr>
          <w:ilvl w:val="0"/>
          <w:numId w:val="1"/>
        </w:numPr>
        <w:jc w:val="both"/>
      </w:pPr>
      <w:r w:rsidRPr="00FB71DE">
        <w:t xml:space="preserve">Вовлечение школьников в процесс </w:t>
      </w:r>
      <w:r>
        <w:t>спортивной</w:t>
      </w:r>
      <w:r w:rsidRPr="00FB71DE">
        <w:t xml:space="preserve"> деятельности</w:t>
      </w:r>
    </w:p>
    <w:p w:rsidR="00292BC3" w:rsidRPr="00FB71DE" w:rsidRDefault="00292BC3" w:rsidP="00292BC3">
      <w:pPr>
        <w:ind w:left="-15"/>
        <w:jc w:val="both"/>
        <w:rPr>
          <w:b/>
        </w:rPr>
      </w:pPr>
      <w:r w:rsidRPr="00FB71DE">
        <w:rPr>
          <w:b/>
        </w:rPr>
        <w:t>3. Организация и проведение</w:t>
      </w:r>
    </w:p>
    <w:p w:rsidR="00292BC3" w:rsidRPr="00FB71DE" w:rsidRDefault="00292BC3" w:rsidP="00292BC3">
      <w:pPr>
        <w:ind w:left="-15"/>
        <w:jc w:val="both"/>
      </w:pPr>
      <w:r w:rsidRPr="00FB71DE">
        <w:t xml:space="preserve">3.1. Руководство осуществляет: </w:t>
      </w:r>
      <w:r>
        <w:t>Комитет администрации г</w:t>
      </w:r>
      <w:proofErr w:type="gramStart"/>
      <w:r>
        <w:t>.Н</w:t>
      </w:r>
      <w:proofErr w:type="gramEnd"/>
      <w:r>
        <w:t xml:space="preserve">овоалтайска по образованию. </w:t>
      </w:r>
    </w:p>
    <w:p w:rsidR="00292BC3" w:rsidRPr="00FB71DE" w:rsidRDefault="00292BC3" w:rsidP="00292BC3">
      <w:pPr>
        <w:ind w:left="-15"/>
        <w:jc w:val="both"/>
      </w:pPr>
      <w:r>
        <w:t>3.2.</w:t>
      </w:r>
      <w:r w:rsidRPr="00FB71DE">
        <w:t xml:space="preserve">Соревнования проводят: МБОУ </w:t>
      </w:r>
      <w:proofErr w:type="gramStart"/>
      <w:r w:rsidRPr="00FB71DE">
        <w:t>ДО</w:t>
      </w:r>
      <w:proofErr w:type="gramEnd"/>
      <w:r w:rsidRPr="00FB71DE">
        <w:t xml:space="preserve"> «</w:t>
      </w:r>
      <w:proofErr w:type="gramStart"/>
      <w:r w:rsidRPr="00FB71DE">
        <w:t>Детско-юношеский</w:t>
      </w:r>
      <w:proofErr w:type="gramEnd"/>
      <w:r w:rsidRPr="00FB71DE">
        <w:t xml:space="preserve"> центр г.</w:t>
      </w:r>
      <w:r w:rsidR="00A53789">
        <w:t xml:space="preserve"> </w:t>
      </w:r>
      <w:r w:rsidRPr="00FB71DE">
        <w:t>Новоалтайска»</w:t>
      </w:r>
      <w:r>
        <w:t xml:space="preserve"> (директор </w:t>
      </w:r>
      <w:r w:rsidR="00857D97">
        <w:t xml:space="preserve">Страшникова Т.В.), </w:t>
      </w:r>
      <w:r>
        <w:t xml:space="preserve"> </w:t>
      </w:r>
      <w:proofErr w:type="spellStart"/>
      <w:r>
        <w:t>турклуб</w:t>
      </w:r>
      <w:proofErr w:type="spellEnd"/>
      <w:r>
        <w:t xml:space="preserve"> «Юные спасатели» (руководитель </w:t>
      </w:r>
      <w:proofErr w:type="spellStart"/>
      <w:r>
        <w:t>Межинская</w:t>
      </w:r>
      <w:proofErr w:type="spellEnd"/>
      <w:r>
        <w:t xml:space="preserve"> С.В.), </w:t>
      </w:r>
    </w:p>
    <w:p w:rsidR="00292BC3" w:rsidRPr="00FB71DE" w:rsidRDefault="00292BC3" w:rsidP="00292BC3">
      <w:pPr>
        <w:ind w:left="-15"/>
        <w:jc w:val="both"/>
      </w:pPr>
      <w:r w:rsidRPr="00FB71DE">
        <w:t>3.3. Непосредственное проведение соревнований  возлагается на организационный комитет и главную судейскую коллегию (ГСК)</w:t>
      </w:r>
      <w:r>
        <w:t>.</w:t>
      </w:r>
    </w:p>
    <w:p w:rsidR="00292BC3" w:rsidRPr="00FB71DE" w:rsidRDefault="00292BC3" w:rsidP="00292BC3">
      <w:pPr>
        <w:ind w:left="-15"/>
        <w:jc w:val="both"/>
        <w:rPr>
          <w:b/>
        </w:rPr>
      </w:pPr>
      <w:r w:rsidRPr="00FB71DE">
        <w:rPr>
          <w:b/>
        </w:rPr>
        <w:t>4. Время и место проведения</w:t>
      </w:r>
    </w:p>
    <w:p w:rsidR="00292BC3" w:rsidRPr="00FB71DE" w:rsidRDefault="00D26E16" w:rsidP="00292BC3">
      <w:pPr>
        <w:ind w:left="-15"/>
        <w:jc w:val="both"/>
      </w:pPr>
      <w:r>
        <w:t xml:space="preserve"> Соревнования пр</w:t>
      </w:r>
      <w:r w:rsidR="00CF46BF">
        <w:t>оводятся с 14 по 18 октября 2024</w:t>
      </w:r>
      <w:r w:rsidR="00292BC3" w:rsidRPr="00FB71DE">
        <w:t xml:space="preserve"> г </w:t>
      </w:r>
      <w:r w:rsidR="00292BC3">
        <w:t xml:space="preserve"> </w:t>
      </w:r>
      <w:r>
        <w:t xml:space="preserve">МБОУ ДО ДЮЦ </w:t>
      </w:r>
      <w:r w:rsidR="00292BC3">
        <w:t>на базе МБОУ СОШ №17 г</w:t>
      </w:r>
      <w:proofErr w:type="gramStart"/>
      <w:r w:rsidR="00292BC3">
        <w:t>.Н</w:t>
      </w:r>
      <w:proofErr w:type="gramEnd"/>
      <w:r w:rsidR="00292BC3">
        <w:t>овоалтайска.</w:t>
      </w:r>
    </w:p>
    <w:p w:rsidR="00292BC3" w:rsidRPr="00FB71DE" w:rsidRDefault="00292BC3" w:rsidP="00292BC3">
      <w:pPr>
        <w:tabs>
          <w:tab w:val="left" w:pos="142"/>
        </w:tabs>
        <w:ind w:left="-15"/>
        <w:jc w:val="both"/>
        <w:rPr>
          <w:b/>
        </w:rPr>
      </w:pPr>
      <w:r w:rsidRPr="00FB71DE">
        <w:rPr>
          <w:b/>
        </w:rPr>
        <w:t xml:space="preserve">5. Участники соревнований </w:t>
      </w:r>
    </w:p>
    <w:p w:rsidR="00292BC3" w:rsidRPr="00FB71DE" w:rsidRDefault="00292BC3" w:rsidP="0068192B">
      <w:pPr>
        <w:ind w:left="-15"/>
        <w:jc w:val="both"/>
      </w:pPr>
      <w:r w:rsidRPr="00FB71DE">
        <w:t xml:space="preserve">5.1. К участию в </w:t>
      </w:r>
      <w:r>
        <w:t>С</w:t>
      </w:r>
      <w:r w:rsidRPr="00FB71DE">
        <w:t xml:space="preserve">оревнованиях допускаются </w:t>
      </w:r>
      <w:r>
        <w:t>учащиеся 1-4 классов начальной школы МБОУ СОШ №17</w:t>
      </w:r>
      <w:r w:rsidR="00F3225B">
        <w:t xml:space="preserve"> и обучающиеся МБОУ ДО ДЮЦ объединения «</w:t>
      </w:r>
      <w:proofErr w:type="spellStart"/>
      <w:r w:rsidR="00F3225B">
        <w:t>Спасики</w:t>
      </w:r>
      <w:proofErr w:type="spellEnd"/>
      <w:r w:rsidR="00F3225B">
        <w:t xml:space="preserve">», </w:t>
      </w:r>
      <w:r w:rsidR="0068192B">
        <w:t>имеющие основную физкультурную группу.</w:t>
      </w:r>
    </w:p>
    <w:p w:rsidR="00292BC3" w:rsidRPr="00FB71DE" w:rsidRDefault="0068192B" w:rsidP="00292BC3">
      <w:pPr>
        <w:jc w:val="both"/>
      </w:pPr>
      <w:r>
        <w:t>5.2</w:t>
      </w:r>
      <w:r w:rsidR="00292BC3" w:rsidRPr="00FB71DE">
        <w:t xml:space="preserve"> Возрастные группы участников: </w:t>
      </w:r>
    </w:p>
    <w:p w:rsidR="00292BC3" w:rsidRDefault="00292BC3" w:rsidP="00292BC3">
      <w:pPr>
        <w:jc w:val="both"/>
      </w:pPr>
      <w:r w:rsidRPr="00FB71DE">
        <w:t xml:space="preserve">     1.</w:t>
      </w:r>
      <w:r w:rsidR="0068192B">
        <w:t xml:space="preserve"> Учащиеся 1-х классов (девочки, мальчики)</w:t>
      </w:r>
    </w:p>
    <w:p w:rsidR="0068192B" w:rsidRDefault="0068192B" w:rsidP="00292BC3">
      <w:pPr>
        <w:jc w:val="both"/>
      </w:pPr>
      <w:r>
        <w:t xml:space="preserve">     2. Учащиеся 2-х классов (девочки, мальчики)</w:t>
      </w:r>
    </w:p>
    <w:p w:rsidR="0068192B" w:rsidRDefault="0068192B" w:rsidP="00292BC3">
      <w:pPr>
        <w:jc w:val="both"/>
      </w:pPr>
      <w:r>
        <w:t xml:space="preserve">     3. Учащиеся 3-х классов (девочки, мальчики)</w:t>
      </w:r>
    </w:p>
    <w:p w:rsidR="0068192B" w:rsidRPr="00FB71DE" w:rsidRDefault="0068192B" w:rsidP="00292BC3">
      <w:pPr>
        <w:jc w:val="both"/>
      </w:pPr>
      <w:r>
        <w:t xml:space="preserve">     4. Учащиеся 4-х классов (девочки, мальчики)</w:t>
      </w:r>
    </w:p>
    <w:p w:rsidR="00292BC3" w:rsidRPr="00FB71DE" w:rsidRDefault="00292BC3" w:rsidP="0068192B">
      <w:pPr>
        <w:jc w:val="both"/>
      </w:pPr>
    </w:p>
    <w:p w:rsidR="00292BC3" w:rsidRDefault="00292BC3" w:rsidP="00292BC3">
      <w:pPr>
        <w:numPr>
          <w:ilvl w:val="0"/>
          <w:numId w:val="1"/>
        </w:numPr>
        <w:ind w:left="284"/>
        <w:jc w:val="both"/>
        <w:rPr>
          <w:b/>
        </w:rPr>
      </w:pPr>
      <w:r w:rsidRPr="00AD7FE4">
        <w:rPr>
          <w:b/>
        </w:rPr>
        <w:t>Программа соревнований:</w:t>
      </w:r>
    </w:p>
    <w:p w:rsidR="0068192B" w:rsidRDefault="00CF46BF" w:rsidP="0068192B">
      <w:pPr>
        <w:ind w:left="284"/>
        <w:jc w:val="both"/>
      </w:pPr>
      <w:r>
        <w:t>14</w:t>
      </w:r>
      <w:r w:rsidR="0068192B">
        <w:t xml:space="preserve"> октября </w:t>
      </w:r>
    </w:p>
    <w:p w:rsidR="0068192B" w:rsidRDefault="0068192B" w:rsidP="0068192B">
      <w:pPr>
        <w:ind w:left="284"/>
        <w:jc w:val="both"/>
      </w:pPr>
      <w:r>
        <w:t>Соревнования для учащихся 1-х классов – 11.00ч</w:t>
      </w:r>
    </w:p>
    <w:p w:rsidR="0068192B" w:rsidRDefault="00CF46BF" w:rsidP="0068192B">
      <w:pPr>
        <w:ind w:left="284"/>
        <w:jc w:val="both"/>
      </w:pPr>
      <w:r>
        <w:t>15</w:t>
      </w:r>
      <w:r w:rsidR="0068192B">
        <w:t xml:space="preserve"> октября </w:t>
      </w:r>
    </w:p>
    <w:p w:rsidR="0068192B" w:rsidRDefault="0068192B" w:rsidP="0068192B">
      <w:pPr>
        <w:ind w:left="284"/>
        <w:jc w:val="both"/>
      </w:pPr>
      <w:r>
        <w:t>Соревнования для учащихся 2-х классов – 11.00ч</w:t>
      </w:r>
    </w:p>
    <w:p w:rsidR="00D26E16" w:rsidRDefault="00CF46BF" w:rsidP="0068192B">
      <w:pPr>
        <w:ind w:left="284"/>
        <w:jc w:val="both"/>
      </w:pPr>
      <w:r>
        <w:t>16</w:t>
      </w:r>
      <w:r w:rsidR="00D26E16">
        <w:t xml:space="preserve"> октября</w:t>
      </w:r>
    </w:p>
    <w:p w:rsidR="0068192B" w:rsidRDefault="0068192B" w:rsidP="0068192B">
      <w:pPr>
        <w:ind w:left="284"/>
        <w:jc w:val="both"/>
      </w:pPr>
      <w:r>
        <w:t>Соревнован</w:t>
      </w:r>
      <w:r w:rsidR="00D26E16">
        <w:t>ия для учащихся 3-х классов – 11</w:t>
      </w:r>
      <w:r>
        <w:t>.00ч</w:t>
      </w:r>
    </w:p>
    <w:p w:rsidR="0068192B" w:rsidRDefault="00CF46BF" w:rsidP="0068192B">
      <w:pPr>
        <w:ind w:left="284"/>
        <w:jc w:val="both"/>
      </w:pPr>
      <w:r>
        <w:t>17</w:t>
      </w:r>
      <w:r w:rsidR="0068192B">
        <w:t xml:space="preserve"> октября</w:t>
      </w:r>
    </w:p>
    <w:p w:rsidR="0068192B" w:rsidRDefault="0068192B" w:rsidP="0068192B">
      <w:pPr>
        <w:ind w:left="284"/>
        <w:jc w:val="both"/>
      </w:pPr>
      <w:r>
        <w:t>Соревнования для учащихся 4-х классов – 11.00ч</w:t>
      </w:r>
    </w:p>
    <w:p w:rsidR="0068192B" w:rsidRDefault="00CF46BF" w:rsidP="0068192B">
      <w:pPr>
        <w:ind w:left="284"/>
        <w:jc w:val="both"/>
      </w:pPr>
      <w:r>
        <w:t>18</w:t>
      </w:r>
      <w:r w:rsidR="0068192B">
        <w:t xml:space="preserve"> октября</w:t>
      </w:r>
    </w:p>
    <w:p w:rsidR="0068192B" w:rsidRDefault="007F7B02" w:rsidP="0068192B">
      <w:pPr>
        <w:ind w:left="284"/>
        <w:jc w:val="both"/>
      </w:pPr>
      <w:r>
        <w:t>Подведение итогов, оформление наградных документов</w:t>
      </w:r>
      <w:r w:rsidR="00D26E16">
        <w:t>, награждение</w:t>
      </w:r>
    </w:p>
    <w:p w:rsidR="007F7B02" w:rsidRPr="0068192B" w:rsidRDefault="007F7B02" w:rsidP="0068192B">
      <w:pPr>
        <w:ind w:left="284"/>
        <w:jc w:val="both"/>
      </w:pPr>
      <w:r>
        <w:t xml:space="preserve">Все </w:t>
      </w:r>
      <w:r w:rsidR="00D26E16">
        <w:t>участники</w:t>
      </w:r>
      <w:r>
        <w:t xml:space="preserve"> соревнуются по 1 виду силового упражнения: </w:t>
      </w:r>
      <w:proofErr w:type="spellStart"/>
      <w:r>
        <w:t>Прокачивание</w:t>
      </w:r>
      <w:proofErr w:type="spellEnd"/>
      <w:r>
        <w:t xml:space="preserve"> пресса за 1 минуту.</w:t>
      </w:r>
    </w:p>
    <w:p w:rsidR="00D26E16" w:rsidRPr="00FB71DE" w:rsidRDefault="00D26E16" w:rsidP="007F7B02">
      <w:pPr>
        <w:jc w:val="both"/>
      </w:pPr>
    </w:p>
    <w:p w:rsidR="00292BC3" w:rsidRPr="00AD7FE4" w:rsidRDefault="00292BC3" w:rsidP="00292BC3">
      <w:pPr>
        <w:jc w:val="both"/>
        <w:rPr>
          <w:b/>
        </w:rPr>
      </w:pPr>
      <w:r w:rsidRPr="00AD7FE4">
        <w:rPr>
          <w:b/>
        </w:rPr>
        <w:t>7. Требование к</w:t>
      </w:r>
      <w:r w:rsidR="0068192B">
        <w:rPr>
          <w:b/>
        </w:rPr>
        <w:t xml:space="preserve">  участникам соревнований</w:t>
      </w:r>
      <w:r w:rsidRPr="00AD7FE4">
        <w:rPr>
          <w:b/>
        </w:rPr>
        <w:t xml:space="preserve"> </w:t>
      </w:r>
    </w:p>
    <w:p w:rsidR="0068192B" w:rsidRPr="00FB71DE" w:rsidRDefault="00292BC3" w:rsidP="00292BC3">
      <w:pPr>
        <w:jc w:val="both"/>
      </w:pPr>
      <w:r w:rsidRPr="00FB71DE">
        <w:t xml:space="preserve">7.1. </w:t>
      </w:r>
      <w:r w:rsidR="0068192B">
        <w:t>Форма одежды должна быть спортивная</w:t>
      </w:r>
    </w:p>
    <w:p w:rsidR="0068192B" w:rsidRDefault="00CF46BF" w:rsidP="00292BC3">
      <w:pPr>
        <w:jc w:val="both"/>
      </w:pPr>
      <w:r>
        <w:lastRenderedPageBreak/>
        <w:t>7.2</w:t>
      </w:r>
      <w:r w:rsidR="00A53789">
        <w:t>.</w:t>
      </w:r>
      <w:r>
        <w:t xml:space="preserve">  </w:t>
      </w:r>
      <w:r w:rsidR="0068192B">
        <w:t>Все участники соревнований допускаются к участию при наличии основной физкультурной группы</w:t>
      </w:r>
    </w:p>
    <w:p w:rsidR="00292BC3" w:rsidRPr="00AD7FE4" w:rsidRDefault="00292BC3" w:rsidP="00292BC3">
      <w:pPr>
        <w:jc w:val="both"/>
        <w:rPr>
          <w:b/>
        </w:rPr>
      </w:pPr>
      <w:r w:rsidRPr="00AD7FE4">
        <w:rPr>
          <w:b/>
        </w:rPr>
        <w:t xml:space="preserve">8. Обеспечение безопасности </w:t>
      </w:r>
    </w:p>
    <w:p w:rsidR="00292BC3" w:rsidRPr="00FB71DE" w:rsidRDefault="00292BC3" w:rsidP="00292BC3">
      <w:pPr>
        <w:jc w:val="both"/>
      </w:pPr>
      <w:r w:rsidRPr="00FB71DE">
        <w:t>8.1. Ответственность</w:t>
      </w:r>
      <w:r>
        <w:t xml:space="preserve"> за безопасность </w:t>
      </w:r>
      <w:r w:rsidR="0068192B">
        <w:t xml:space="preserve">организации </w:t>
      </w:r>
      <w:r>
        <w:t>Соревнований</w:t>
      </w:r>
      <w:r w:rsidRPr="00FB71DE">
        <w:t xml:space="preserve"> </w:t>
      </w:r>
      <w:r>
        <w:t>несут проводящая организация</w:t>
      </w:r>
      <w:r w:rsidRPr="00FB71DE">
        <w:t xml:space="preserve"> и ГСК. </w:t>
      </w:r>
    </w:p>
    <w:p w:rsidR="0068192B" w:rsidRDefault="0068192B" w:rsidP="00292BC3">
      <w:pPr>
        <w:jc w:val="both"/>
      </w:pPr>
      <w:r>
        <w:t>8.2</w:t>
      </w:r>
      <w:r w:rsidR="00292BC3" w:rsidRPr="00FB71DE">
        <w:t xml:space="preserve">. Ответственность за жизнь и здоровье детей </w:t>
      </w:r>
      <w:r w:rsidR="00292BC3">
        <w:t>во время проведения С</w:t>
      </w:r>
      <w:r w:rsidR="00292BC3" w:rsidRPr="00FB71DE">
        <w:t xml:space="preserve">оревнований возлагается на руководителя </w:t>
      </w:r>
      <w:r>
        <w:t>группы</w:t>
      </w:r>
    </w:p>
    <w:p w:rsidR="00292BC3" w:rsidRPr="00AD7FE4" w:rsidRDefault="00292BC3" w:rsidP="00292BC3">
      <w:pPr>
        <w:jc w:val="both"/>
        <w:rPr>
          <w:b/>
        </w:rPr>
      </w:pPr>
      <w:r w:rsidRPr="00AD7FE4">
        <w:rPr>
          <w:b/>
        </w:rPr>
        <w:t xml:space="preserve">9. Определение результатов </w:t>
      </w:r>
    </w:p>
    <w:p w:rsidR="00292BC3" w:rsidRDefault="007F7B02" w:rsidP="00292BC3">
      <w:pPr>
        <w:jc w:val="both"/>
      </w:pPr>
      <w:r>
        <w:t>9.1.Итоги подводятся по каждой возрастной категории среди</w:t>
      </w:r>
      <w:r w:rsidR="00292BC3" w:rsidRPr="00FB71DE">
        <w:t xml:space="preserve"> </w:t>
      </w:r>
      <w:r>
        <w:t>девочек и среди мальчиков отдельно</w:t>
      </w:r>
    </w:p>
    <w:p w:rsidR="007F7B02" w:rsidRDefault="007F7B02" w:rsidP="00292BC3">
      <w:pPr>
        <w:jc w:val="both"/>
      </w:pPr>
      <w:r>
        <w:t>9.2</w:t>
      </w:r>
      <w:proofErr w:type="gramStart"/>
      <w:r>
        <w:t xml:space="preserve"> П</w:t>
      </w:r>
      <w:proofErr w:type="gramEnd"/>
      <w:r>
        <w:t>обеждает участник, прокачавший пресс наибольшее количество раз за 1 минуту</w:t>
      </w:r>
    </w:p>
    <w:p w:rsidR="007F7B02" w:rsidRPr="00FB71DE" w:rsidRDefault="007F7B02" w:rsidP="00292BC3">
      <w:pPr>
        <w:jc w:val="both"/>
      </w:pPr>
      <w:r>
        <w:t xml:space="preserve">9.3 Правила </w:t>
      </w:r>
      <w:proofErr w:type="spellStart"/>
      <w:r>
        <w:t>прокачивания</w:t>
      </w:r>
      <w:proofErr w:type="spellEnd"/>
      <w:r>
        <w:t xml:space="preserve"> пресса: Исходное положение – лёжа на спине, ноги согнуты и зацеплены за опору, руки в «замке» за головой. </w:t>
      </w:r>
      <w:proofErr w:type="spellStart"/>
      <w:r>
        <w:t>Прокачиванием</w:t>
      </w:r>
      <w:proofErr w:type="spellEnd"/>
      <w:r>
        <w:t xml:space="preserve"> </w:t>
      </w:r>
      <w:r w:rsidR="00857D97">
        <w:t xml:space="preserve">пресса </w:t>
      </w:r>
      <w:r>
        <w:t>считается полный подъём туловища из положения «лёжа» в положение «сидя», без отрыва поясницы от пола, без разрыва рук из положения «в замок за головой». В положении «лёжа» лопатки касаются пола. В положении «сидя» локти касаются колен.</w:t>
      </w:r>
    </w:p>
    <w:p w:rsidR="00292BC3" w:rsidRPr="00AD7FE4" w:rsidRDefault="00292BC3" w:rsidP="00292BC3">
      <w:pPr>
        <w:jc w:val="both"/>
        <w:rPr>
          <w:b/>
        </w:rPr>
      </w:pPr>
      <w:r w:rsidRPr="00AD7FE4">
        <w:rPr>
          <w:b/>
        </w:rPr>
        <w:t xml:space="preserve">10. Награждение </w:t>
      </w:r>
    </w:p>
    <w:p w:rsidR="00292BC3" w:rsidRDefault="00292BC3" w:rsidP="00292BC3">
      <w:pPr>
        <w:jc w:val="both"/>
      </w:pPr>
      <w:r w:rsidRPr="00FB71DE">
        <w:t>10.1</w:t>
      </w:r>
      <w:r w:rsidR="007F7B02">
        <w:t xml:space="preserve"> П</w:t>
      </w:r>
      <w:r w:rsidRPr="00FB71DE">
        <w:t xml:space="preserve">обедители </w:t>
      </w:r>
      <w:r>
        <w:t>С</w:t>
      </w:r>
      <w:r w:rsidRPr="00FB71DE">
        <w:t>оревнований награждаются дипломами</w:t>
      </w:r>
      <w:r w:rsidR="007F7B02">
        <w:t>.</w:t>
      </w:r>
    </w:p>
    <w:p w:rsidR="00292BC3" w:rsidRPr="00AD7FE4" w:rsidRDefault="00292BC3" w:rsidP="00292BC3">
      <w:pPr>
        <w:jc w:val="both"/>
        <w:rPr>
          <w:b/>
        </w:rPr>
      </w:pPr>
      <w:r w:rsidRPr="00AD7FE4">
        <w:rPr>
          <w:b/>
        </w:rPr>
        <w:t xml:space="preserve">11. Финансирование </w:t>
      </w:r>
    </w:p>
    <w:p w:rsidR="00292BC3" w:rsidRPr="00FB71DE" w:rsidRDefault="00292BC3" w:rsidP="00292BC3">
      <w:pPr>
        <w:jc w:val="both"/>
      </w:pPr>
      <w:r w:rsidRPr="00FB71DE">
        <w:t>11.1. Расходы п</w:t>
      </w:r>
      <w:r>
        <w:t>о организации и проведению С</w:t>
      </w:r>
      <w:r w:rsidRPr="00FB71DE">
        <w:t>оревнований за счет  МБОУ ДО «Детско-юношеский центр г</w:t>
      </w:r>
      <w:proofErr w:type="gramStart"/>
      <w:r w:rsidRPr="00FB71DE">
        <w:t>.Н</w:t>
      </w:r>
      <w:proofErr w:type="gramEnd"/>
      <w:r w:rsidRPr="00FB71DE">
        <w:t>овоалтайска».</w:t>
      </w:r>
    </w:p>
    <w:p w:rsidR="00292BC3" w:rsidRPr="00FB71DE" w:rsidRDefault="00292BC3" w:rsidP="00292BC3">
      <w:pPr>
        <w:jc w:val="both"/>
      </w:pPr>
    </w:p>
    <w:p w:rsidR="00292BC3" w:rsidRPr="00FB71DE" w:rsidRDefault="00292BC3" w:rsidP="00292BC3">
      <w:pPr>
        <w:jc w:val="both"/>
      </w:pPr>
    </w:p>
    <w:p w:rsidR="006A0578" w:rsidRPr="00292BC3" w:rsidRDefault="006A0578" w:rsidP="00292BC3">
      <w:pPr>
        <w:rPr>
          <w:sz w:val="28"/>
          <w:szCs w:val="28"/>
        </w:rPr>
      </w:pPr>
    </w:p>
    <w:sectPr w:rsidR="006A0578" w:rsidRPr="00292BC3" w:rsidSect="006A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374B"/>
    <w:multiLevelType w:val="hybridMultilevel"/>
    <w:tmpl w:val="B8EC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B3C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56024C9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3">
    <w:nsid w:val="58625F27"/>
    <w:multiLevelType w:val="hybridMultilevel"/>
    <w:tmpl w:val="A0AC60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BC3"/>
    <w:rsid w:val="000D56E4"/>
    <w:rsid w:val="00292BC3"/>
    <w:rsid w:val="0068192B"/>
    <w:rsid w:val="006A0578"/>
    <w:rsid w:val="007F7B02"/>
    <w:rsid w:val="00857D97"/>
    <w:rsid w:val="009568B5"/>
    <w:rsid w:val="00A53789"/>
    <w:rsid w:val="00B8611C"/>
    <w:rsid w:val="00CF46BF"/>
    <w:rsid w:val="00D26E16"/>
    <w:rsid w:val="00D6615E"/>
    <w:rsid w:val="00E0799A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12</cp:revision>
  <dcterms:created xsi:type="dcterms:W3CDTF">2020-10-15T03:33:00Z</dcterms:created>
  <dcterms:modified xsi:type="dcterms:W3CDTF">2024-09-06T06:22:00Z</dcterms:modified>
</cp:coreProperties>
</file>